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33F08" w14:textId="77777777" w:rsidR="00C158F1" w:rsidRDefault="00C158F1" w:rsidP="00C158F1">
      <w:pPr>
        <w:pStyle w:val="Standard"/>
        <w:autoSpaceDE w:val="0"/>
        <w:jc w:val="both"/>
        <w:rPr>
          <w:rFonts w:eastAsia="Times New Roman" w:cs="Times New Roman"/>
          <w:color w:val="000000"/>
          <w:sz w:val="23"/>
          <w:szCs w:val="23"/>
        </w:rPr>
      </w:pPr>
    </w:p>
    <w:p w14:paraId="64B94E36" w14:textId="25BE9347" w:rsidR="00A55E62" w:rsidRPr="00A55E62" w:rsidRDefault="00F92BB9" w:rsidP="00A55E62">
      <w:pPr>
        <w:pStyle w:val="Standard"/>
        <w:autoSpaceDE w:val="0"/>
        <w:jc w:val="both"/>
        <w:rPr>
          <w:rFonts w:eastAsia="Times New Roman" w:cs="Times New Roman"/>
          <w:b/>
          <w:color w:val="000000"/>
          <w:sz w:val="23"/>
          <w:szCs w:val="23"/>
          <w:lang w:val="bs-Latn-BA"/>
        </w:rPr>
      </w:pPr>
      <w:r w:rsidRPr="00F92BB9">
        <w:rPr>
          <w:rFonts w:eastAsia="Times New Roman" w:cs="Times New Roman"/>
          <w:color w:val="000000"/>
          <w:sz w:val="23"/>
          <w:szCs w:val="23"/>
        </w:rPr>
        <w:t>Na osnovu Zakona o visokom obrazovanju TK („Službene novine Tuzlanskog kantona“, broj: 7/16, 10/16, 5/17, 15/17, 15/19, 09/20, 17/21, 21/</w:t>
      </w:r>
      <w:r>
        <w:rPr>
          <w:rFonts w:eastAsia="Times New Roman" w:cs="Times New Roman"/>
          <w:color w:val="000000"/>
          <w:sz w:val="23"/>
          <w:szCs w:val="23"/>
        </w:rPr>
        <w:t>21, 22/21 ,5/22, 11/22</w:t>
      </w:r>
      <w:r w:rsidR="002F4BA1">
        <w:rPr>
          <w:rFonts w:eastAsia="Times New Roman" w:cs="Times New Roman"/>
          <w:color w:val="000000"/>
          <w:sz w:val="23"/>
          <w:szCs w:val="23"/>
        </w:rPr>
        <w:t xml:space="preserve">, </w:t>
      </w:r>
      <w:r>
        <w:rPr>
          <w:rFonts w:eastAsia="Times New Roman" w:cs="Times New Roman"/>
          <w:color w:val="000000"/>
          <w:sz w:val="23"/>
          <w:szCs w:val="23"/>
        </w:rPr>
        <w:t>16/22</w:t>
      </w:r>
      <w:r w:rsidR="002F4BA1">
        <w:rPr>
          <w:rFonts w:eastAsia="Times New Roman" w:cs="Times New Roman"/>
          <w:color w:val="000000"/>
          <w:sz w:val="23"/>
          <w:szCs w:val="23"/>
        </w:rPr>
        <w:t xml:space="preserve"> i 5/25</w:t>
      </w:r>
      <w:r>
        <w:rPr>
          <w:rFonts w:eastAsia="Times New Roman" w:cs="Times New Roman"/>
          <w:color w:val="000000"/>
          <w:sz w:val="23"/>
          <w:szCs w:val="23"/>
        </w:rPr>
        <w:t>)</w:t>
      </w:r>
      <w:r w:rsidRPr="00F92BB9">
        <w:rPr>
          <w:rFonts w:eastAsia="Times New Roman" w:cs="Times New Roman"/>
          <w:color w:val="000000"/>
          <w:sz w:val="23"/>
          <w:szCs w:val="23"/>
        </w:rPr>
        <w:t xml:space="preserve"> </w:t>
      </w:r>
      <w:r w:rsidR="00A55E62" w:rsidRPr="00A55E62">
        <w:rPr>
          <w:rFonts w:eastAsia="Times New Roman" w:cs="Times New Roman"/>
          <w:color w:val="000000"/>
          <w:sz w:val="23"/>
          <w:szCs w:val="23"/>
        </w:rPr>
        <w:t>i Statuta Visoke škole za savremeno poslovanje, informacione tehnologije i tržišne komunikacije „Internacionalna poslovno-informaciona akademija“ Tuzla, Senat Visoke škole za savremeno poslovanje, informacione tehnologije i tržišne komunikacije „Internacionalna poslovno-informaciona akademija“ Tuzla donosi:</w:t>
      </w:r>
    </w:p>
    <w:p w14:paraId="4D1F9911" w14:textId="77777777" w:rsidR="00C158F1" w:rsidRDefault="00C158F1" w:rsidP="00A55E62">
      <w:pPr>
        <w:pStyle w:val="Standard"/>
        <w:autoSpaceDE w:val="0"/>
        <w:jc w:val="both"/>
        <w:rPr>
          <w:rFonts w:eastAsia="Times New Roman" w:cs="Times New Roman"/>
          <w:b/>
          <w:bCs/>
          <w:color w:val="000000"/>
        </w:rPr>
      </w:pPr>
    </w:p>
    <w:p w14:paraId="503FF59F" w14:textId="77777777" w:rsidR="00C158F1" w:rsidRDefault="00C158F1" w:rsidP="00C158F1">
      <w:pPr>
        <w:pStyle w:val="Standard"/>
        <w:autoSpaceDE w:val="0"/>
        <w:jc w:val="center"/>
      </w:pPr>
      <w:r>
        <w:rPr>
          <w:rFonts w:eastAsia="Times New Roman" w:cs="Times New Roman"/>
          <w:b/>
          <w:bCs/>
          <w:color w:val="000000"/>
        </w:rPr>
        <w:t>ODLUKU</w:t>
      </w:r>
    </w:p>
    <w:p w14:paraId="40BEA370" w14:textId="32D16A74" w:rsidR="00C158F1" w:rsidRDefault="00C158F1" w:rsidP="00C158F1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3"/>
          <w:szCs w:val="23"/>
        </w:rPr>
      </w:pPr>
      <w:r>
        <w:rPr>
          <w:rFonts w:eastAsia="Times New Roman" w:cs="Times New Roman"/>
          <w:b/>
          <w:bCs/>
          <w:color w:val="000000"/>
          <w:sz w:val="23"/>
          <w:szCs w:val="23"/>
        </w:rPr>
        <w:t>o izbornim predmet</w:t>
      </w:r>
      <w:r w:rsidR="00CD6E05">
        <w:rPr>
          <w:rFonts w:eastAsia="Times New Roman" w:cs="Times New Roman"/>
          <w:b/>
          <w:bCs/>
          <w:color w:val="000000"/>
          <w:sz w:val="23"/>
          <w:szCs w:val="23"/>
        </w:rPr>
        <w:t>im</w:t>
      </w:r>
      <w:r w:rsidR="006E3387">
        <w:rPr>
          <w:rFonts w:eastAsia="Times New Roman" w:cs="Times New Roman"/>
          <w:b/>
          <w:bCs/>
          <w:color w:val="000000"/>
          <w:sz w:val="23"/>
          <w:szCs w:val="23"/>
        </w:rPr>
        <w:t>a u akademskoj 20</w:t>
      </w:r>
      <w:r w:rsidR="00904B7F">
        <w:rPr>
          <w:rFonts w:eastAsia="Times New Roman" w:cs="Times New Roman"/>
          <w:b/>
          <w:bCs/>
          <w:color w:val="000000"/>
          <w:sz w:val="23"/>
          <w:szCs w:val="23"/>
        </w:rPr>
        <w:t>2</w:t>
      </w:r>
      <w:r w:rsidR="002F4BA1">
        <w:rPr>
          <w:rFonts w:eastAsia="Times New Roman" w:cs="Times New Roman"/>
          <w:b/>
          <w:bCs/>
          <w:color w:val="000000"/>
          <w:sz w:val="23"/>
          <w:szCs w:val="23"/>
        </w:rPr>
        <w:t>5</w:t>
      </w:r>
      <w:r w:rsidR="00896D73">
        <w:rPr>
          <w:rFonts w:eastAsia="Times New Roman" w:cs="Times New Roman"/>
          <w:b/>
          <w:bCs/>
          <w:color w:val="000000"/>
          <w:sz w:val="23"/>
          <w:szCs w:val="23"/>
        </w:rPr>
        <w:t>/2</w:t>
      </w:r>
      <w:r w:rsidR="002F4BA1">
        <w:rPr>
          <w:rFonts w:eastAsia="Times New Roman" w:cs="Times New Roman"/>
          <w:b/>
          <w:bCs/>
          <w:color w:val="000000"/>
          <w:sz w:val="23"/>
          <w:szCs w:val="23"/>
        </w:rPr>
        <w:t>6</w:t>
      </w:r>
      <w:r>
        <w:rPr>
          <w:rFonts w:eastAsia="Times New Roman" w:cs="Times New Roman"/>
          <w:b/>
          <w:bCs/>
          <w:color w:val="000000"/>
          <w:sz w:val="23"/>
          <w:szCs w:val="23"/>
        </w:rPr>
        <w:t>. godini</w:t>
      </w:r>
    </w:p>
    <w:p w14:paraId="04DB866D" w14:textId="74C0B319" w:rsidR="00896D73" w:rsidRDefault="00896D73" w:rsidP="00C158F1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3"/>
          <w:szCs w:val="23"/>
        </w:rPr>
      </w:pPr>
    </w:p>
    <w:p w14:paraId="1FA3CC6E" w14:textId="0B72B796" w:rsidR="00896D73" w:rsidRDefault="00896D73" w:rsidP="00C158F1">
      <w:pPr>
        <w:pStyle w:val="Standard"/>
        <w:autoSpaceDE w:val="0"/>
        <w:jc w:val="center"/>
        <w:rPr>
          <w:rFonts w:eastAsia="Times New Roman" w:cs="Times New Roman"/>
          <w:color w:val="000000"/>
          <w:sz w:val="23"/>
          <w:szCs w:val="23"/>
        </w:rPr>
      </w:pPr>
      <w:r>
        <w:rPr>
          <w:rFonts w:eastAsia="Times New Roman" w:cs="Times New Roman"/>
          <w:b/>
          <w:bCs/>
          <w:color w:val="000000"/>
          <w:sz w:val="23"/>
          <w:szCs w:val="23"/>
        </w:rPr>
        <w:t>Član 1</w:t>
      </w:r>
    </w:p>
    <w:p w14:paraId="6C90CEE2" w14:textId="0C3B6049" w:rsidR="00C158F1" w:rsidRDefault="00C158F1" w:rsidP="00C158F1">
      <w:pPr>
        <w:pStyle w:val="Standard"/>
        <w:autoSpaceDE w:val="0"/>
        <w:jc w:val="center"/>
        <w:rPr>
          <w:rFonts w:eastAsia="Times New Roman" w:cs="Times New Roman"/>
          <w:color w:val="000000"/>
          <w:sz w:val="23"/>
          <w:szCs w:val="23"/>
        </w:rPr>
      </w:pPr>
    </w:p>
    <w:p w14:paraId="0A5DB415" w14:textId="374E8B0D" w:rsidR="00C158F1" w:rsidRDefault="00C158F1" w:rsidP="00C158F1">
      <w:pPr>
        <w:pStyle w:val="Standard"/>
        <w:autoSpaceDE w:val="0"/>
        <w:jc w:val="both"/>
        <w:rPr>
          <w:rFonts w:eastAsia="Times New Roman" w:cs="Times New Roman"/>
          <w:color w:val="000000"/>
          <w:sz w:val="23"/>
          <w:szCs w:val="23"/>
        </w:rPr>
      </w:pPr>
      <w:r>
        <w:rPr>
          <w:rFonts w:eastAsia="Times New Roman" w:cs="Times New Roman"/>
          <w:color w:val="000000"/>
          <w:sz w:val="23"/>
          <w:szCs w:val="23"/>
        </w:rPr>
        <w:tab/>
        <w:t>Izborne predmete na studijskim programima na Visokoj školi za savremeno poslovanje, informacione tehnologije i trzišne komunikacije "Internacionalna poslovno</w:t>
      </w:r>
      <w:r w:rsidR="00896D73">
        <w:rPr>
          <w:rFonts w:eastAsia="Times New Roman" w:cs="Times New Roman"/>
          <w:color w:val="000000"/>
          <w:sz w:val="23"/>
          <w:szCs w:val="23"/>
        </w:rPr>
        <w:t xml:space="preserve"> </w:t>
      </w:r>
      <w:r>
        <w:rPr>
          <w:rFonts w:eastAsia="Times New Roman" w:cs="Times New Roman"/>
          <w:color w:val="000000"/>
          <w:sz w:val="23"/>
          <w:szCs w:val="23"/>
        </w:rPr>
        <w:t>-</w:t>
      </w:r>
      <w:r w:rsidR="00896D73">
        <w:rPr>
          <w:rFonts w:eastAsia="Times New Roman" w:cs="Times New Roman"/>
          <w:color w:val="000000"/>
          <w:sz w:val="23"/>
          <w:szCs w:val="23"/>
        </w:rPr>
        <w:t xml:space="preserve"> </w:t>
      </w:r>
      <w:r>
        <w:rPr>
          <w:rFonts w:eastAsia="Times New Roman" w:cs="Times New Roman"/>
          <w:color w:val="000000"/>
          <w:sz w:val="23"/>
          <w:szCs w:val="23"/>
        </w:rPr>
        <w:t>informaciona akademija" Tuzla (u daljem tekstu</w:t>
      </w:r>
      <w:r w:rsidR="00896D73">
        <w:rPr>
          <w:rFonts w:eastAsia="Times New Roman" w:cs="Times New Roman"/>
          <w:color w:val="000000"/>
          <w:sz w:val="23"/>
          <w:szCs w:val="23"/>
        </w:rPr>
        <w:t>:</w:t>
      </w:r>
      <w:r>
        <w:rPr>
          <w:rFonts w:eastAsia="Times New Roman" w:cs="Times New Roman"/>
          <w:color w:val="000000"/>
          <w:sz w:val="23"/>
          <w:szCs w:val="23"/>
        </w:rPr>
        <w:t xml:space="preserve"> IPI Akademija)</w:t>
      </w:r>
      <w:r w:rsidR="00904B7F">
        <w:rPr>
          <w:rFonts w:eastAsia="Times New Roman" w:cs="Times New Roman"/>
          <w:color w:val="000000"/>
          <w:sz w:val="23"/>
          <w:szCs w:val="23"/>
        </w:rPr>
        <w:t xml:space="preserve"> u akademskoj 202</w:t>
      </w:r>
      <w:r w:rsidR="002F4BA1">
        <w:rPr>
          <w:rFonts w:eastAsia="Times New Roman" w:cs="Times New Roman"/>
          <w:color w:val="000000"/>
          <w:sz w:val="23"/>
          <w:szCs w:val="23"/>
        </w:rPr>
        <w:t>5</w:t>
      </w:r>
      <w:r w:rsidR="00904B7F">
        <w:rPr>
          <w:rFonts w:eastAsia="Times New Roman" w:cs="Times New Roman"/>
          <w:color w:val="000000"/>
          <w:sz w:val="23"/>
          <w:szCs w:val="23"/>
        </w:rPr>
        <w:t>/2</w:t>
      </w:r>
      <w:r w:rsidR="002F4BA1">
        <w:rPr>
          <w:rFonts w:eastAsia="Times New Roman" w:cs="Times New Roman"/>
          <w:color w:val="000000"/>
          <w:sz w:val="23"/>
          <w:szCs w:val="23"/>
        </w:rPr>
        <w:t>6</w:t>
      </w:r>
      <w:r w:rsidR="00904B7F">
        <w:rPr>
          <w:rFonts w:eastAsia="Times New Roman" w:cs="Times New Roman"/>
          <w:color w:val="000000"/>
          <w:sz w:val="23"/>
          <w:szCs w:val="23"/>
        </w:rPr>
        <w:t>. godini</w:t>
      </w:r>
      <w:r>
        <w:rPr>
          <w:rFonts w:eastAsia="Times New Roman" w:cs="Times New Roman"/>
          <w:color w:val="000000"/>
          <w:sz w:val="23"/>
          <w:szCs w:val="23"/>
        </w:rPr>
        <w:t xml:space="preserve"> čine:</w:t>
      </w:r>
    </w:p>
    <w:p w14:paraId="66F0C278" w14:textId="77777777" w:rsidR="00896D73" w:rsidRDefault="00896D73" w:rsidP="00C158F1">
      <w:pPr>
        <w:pStyle w:val="Standard"/>
        <w:autoSpaceDE w:val="0"/>
        <w:jc w:val="both"/>
        <w:rPr>
          <w:rFonts w:eastAsia="Times New Roman" w:cs="Times New Roman"/>
          <w:color w:val="000000"/>
          <w:sz w:val="23"/>
          <w:szCs w:val="23"/>
        </w:rPr>
      </w:pPr>
    </w:p>
    <w:p w14:paraId="5A757969" w14:textId="4A4C3E62" w:rsidR="00493AA7" w:rsidRPr="00493AA7" w:rsidRDefault="00493AA7" w:rsidP="00395E76">
      <w:pPr>
        <w:pStyle w:val="Standard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3"/>
          <w:szCs w:val="23"/>
        </w:rPr>
      </w:pPr>
      <w:r w:rsidRPr="00493AA7">
        <w:rPr>
          <w:rFonts w:eastAsia="Times New Roman" w:cs="Times New Roman"/>
          <w:color w:val="000000"/>
          <w:sz w:val="23"/>
          <w:szCs w:val="23"/>
        </w:rPr>
        <w:t xml:space="preserve">svi </w:t>
      </w:r>
      <w:r w:rsidR="0087402E">
        <w:rPr>
          <w:rFonts w:eastAsia="Times New Roman" w:cs="Times New Roman"/>
          <w:color w:val="000000"/>
          <w:sz w:val="23"/>
          <w:szCs w:val="23"/>
        </w:rPr>
        <w:t xml:space="preserve">obavezni </w:t>
      </w:r>
      <w:r w:rsidRPr="00493AA7">
        <w:rPr>
          <w:rFonts w:eastAsia="Times New Roman" w:cs="Times New Roman"/>
          <w:color w:val="000000"/>
          <w:sz w:val="23"/>
          <w:szCs w:val="23"/>
        </w:rPr>
        <w:t>predmeti sa drugih studijskih programa na IPI Akademiji koji se slušaju u istom semestru</w:t>
      </w:r>
      <w:r w:rsidR="007B244D">
        <w:rPr>
          <w:rFonts w:eastAsia="Times New Roman" w:cs="Times New Roman"/>
          <w:color w:val="000000"/>
          <w:sz w:val="23"/>
          <w:szCs w:val="23"/>
        </w:rPr>
        <w:t>;</w:t>
      </w:r>
    </w:p>
    <w:p w14:paraId="67BF848A" w14:textId="6A0205EC" w:rsidR="00493AA7" w:rsidRPr="00493AA7" w:rsidRDefault="00493AA7" w:rsidP="00395E76">
      <w:pPr>
        <w:pStyle w:val="Standard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3"/>
          <w:szCs w:val="23"/>
        </w:rPr>
      </w:pPr>
      <w:r w:rsidRPr="00493AA7">
        <w:rPr>
          <w:rFonts w:eastAsia="Times New Roman" w:cs="Times New Roman"/>
          <w:color w:val="000000"/>
          <w:sz w:val="23"/>
          <w:szCs w:val="23"/>
        </w:rPr>
        <w:t>predmeti položeni na drugim visokoškolskim ustanovama, a srodni su užim naučnim oblastima na studijskim programima na IPI Akademiji (sa jednakim ili većim brojem ECTS kredita)</w:t>
      </w:r>
      <w:r w:rsidR="007B244D">
        <w:rPr>
          <w:rFonts w:eastAsia="Times New Roman" w:cs="Times New Roman"/>
          <w:color w:val="000000"/>
          <w:sz w:val="23"/>
          <w:szCs w:val="23"/>
        </w:rPr>
        <w:t>;</w:t>
      </w:r>
    </w:p>
    <w:p w14:paraId="394C8257" w14:textId="1C39917C" w:rsidR="00493AA7" w:rsidRPr="00493AA7" w:rsidRDefault="00493AA7" w:rsidP="00395E76">
      <w:pPr>
        <w:pStyle w:val="Standard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3"/>
          <w:szCs w:val="23"/>
        </w:rPr>
      </w:pPr>
      <w:r w:rsidRPr="00493AA7">
        <w:rPr>
          <w:rFonts w:eastAsia="Times New Roman" w:cs="Times New Roman"/>
          <w:color w:val="000000"/>
          <w:sz w:val="23"/>
          <w:szCs w:val="23"/>
        </w:rPr>
        <w:t>nastavni predmeti S</w:t>
      </w:r>
      <w:r w:rsidR="0087402E">
        <w:rPr>
          <w:rFonts w:eastAsia="Times New Roman" w:cs="Times New Roman"/>
          <w:color w:val="000000"/>
          <w:sz w:val="23"/>
          <w:szCs w:val="23"/>
        </w:rPr>
        <w:t xml:space="preserve">tatistika i istraživačke metode, </w:t>
      </w:r>
      <w:r w:rsidRPr="00493AA7">
        <w:rPr>
          <w:rFonts w:eastAsia="Times New Roman" w:cs="Times New Roman"/>
          <w:color w:val="000000"/>
          <w:sz w:val="23"/>
          <w:szCs w:val="23"/>
        </w:rPr>
        <w:t>Osnove i tehnike osiguranja</w:t>
      </w:r>
      <w:r w:rsidR="0087402E">
        <w:rPr>
          <w:rFonts w:eastAsia="Times New Roman" w:cs="Times New Roman"/>
          <w:color w:val="000000"/>
          <w:sz w:val="23"/>
          <w:szCs w:val="23"/>
        </w:rPr>
        <w:t xml:space="preserve">, Finansijska tržišta, </w:t>
      </w:r>
      <w:r w:rsidR="0087402E" w:rsidRPr="0087402E">
        <w:rPr>
          <w:rFonts w:eastAsia="Times New Roman" w:cs="Times New Roman"/>
          <w:color w:val="000000"/>
          <w:sz w:val="23"/>
          <w:szCs w:val="23"/>
        </w:rPr>
        <w:t>Menadžment informacioni sistemi</w:t>
      </w:r>
      <w:r w:rsidR="005653F0">
        <w:rPr>
          <w:rFonts w:eastAsia="Times New Roman" w:cs="Times New Roman"/>
          <w:color w:val="000000"/>
          <w:sz w:val="23"/>
          <w:szCs w:val="23"/>
        </w:rPr>
        <w:t xml:space="preserve">, </w:t>
      </w:r>
      <w:r w:rsidR="005653F0" w:rsidRPr="005653F0">
        <w:rPr>
          <w:rFonts w:eastAsia="Times New Roman" w:cs="Times New Roman"/>
          <w:color w:val="000000"/>
          <w:sz w:val="23"/>
          <w:szCs w:val="23"/>
        </w:rPr>
        <w:t xml:space="preserve">Tehnike javnog nastupa </w:t>
      </w:r>
      <w:r>
        <w:rPr>
          <w:rFonts w:eastAsia="Times New Roman" w:cs="Times New Roman"/>
          <w:color w:val="000000"/>
          <w:sz w:val="23"/>
          <w:szCs w:val="23"/>
        </w:rPr>
        <w:t>i Prezentacijske tehnike</w:t>
      </w:r>
      <w:r w:rsidRPr="00493AA7">
        <w:rPr>
          <w:rFonts w:eastAsia="Times New Roman" w:cs="Times New Roman"/>
          <w:color w:val="000000"/>
          <w:sz w:val="23"/>
          <w:szCs w:val="23"/>
        </w:rPr>
        <w:t xml:space="preserve"> na drugoj godini studija, Istraživanje tržišta, Projektni menadžment, E-usluge</w:t>
      </w:r>
      <w:r w:rsidR="002F0D93">
        <w:rPr>
          <w:rFonts w:eastAsia="Times New Roman" w:cs="Times New Roman"/>
          <w:color w:val="000000"/>
          <w:sz w:val="23"/>
          <w:szCs w:val="23"/>
        </w:rPr>
        <w:t xml:space="preserve">, </w:t>
      </w:r>
      <w:r w:rsidRPr="00493AA7">
        <w:rPr>
          <w:rFonts w:eastAsia="Times New Roman" w:cs="Times New Roman"/>
          <w:color w:val="000000"/>
          <w:sz w:val="23"/>
          <w:szCs w:val="23"/>
        </w:rPr>
        <w:t>Vođenje sajmova i događaja</w:t>
      </w:r>
      <w:r w:rsidR="002F0D93">
        <w:rPr>
          <w:rFonts w:eastAsia="Times New Roman" w:cs="Times New Roman"/>
          <w:color w:val="000000"/>
          <w:sz w:val="23"/>
          <w:szCs w:val="23"/>
        </w:rPr>
        <w:t xml:space="preserve"> i Uvod u analizu podataka</w:t>
      </w:r>
      <w:r w:rsidRPr="00493AA7">
        <w:rPr>
          <w:rFonts w:eastAsia="Times New Roman" w:cs="Times New Roman"/>
          <w:color w:val="000000"/>
          <w:sz w:val="23"/>
          <w:szCs w:val="23"/>
        </w:rPr>
        <w:t xml:space="preserve"> na trećoj i četvrtoj godini studija</w:t>
      </w:r>
      <w:r w:rsidR="007B244D">
        <w:rPr>
          <w:rFonts w:eastAsia="Times New Roman" w:cs="Times New Roman"/>
          <w:color w:val="000000"/>
          <w:sz w:val="23"/>
          <w:szCs w:val="23"/>
        </w:rPr>
        <w:t>;</w:t>
      </w:r>
    </w:p>
    <w:p w14:paraId="47312623" w14:textId="77777777" w:rsidR="00493AA7" w:rsidRPr="00493AA7" w:rsidRDefault="00493AA7" w:rsidP="00395E76">
      <w:pPr>
        <w:pStyle w:val="Standard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3"/>
          <w:szCs w:val="23"/>
        </w:rPr>
      </w:pPr>
      <w:r w:rsidRPr="00493AA7">
        <w:rPr>
          <w:rFonts w:eastAsia="Times New Roman" w:cs="Times New Roman"/>
          <w:color w:val="000000"/>
          <w:sz w:val="23"/>
          <w:szCs w:val="23"/>
        </w:rPr>
        <w:t xml:space="preserve">za studente koji nakon završenog studija na studijskom programu „Informacione tehnologije“ upišu četvrtu godinu na studijskom programu „Informatika i računarstvo“,  svi predmeti koji se slušaju na svim studijskim programima, na svim godinama studija. </w:t>
      </w:r>
    </w:p>
    <w:p w14:paraId="373D5E45" w14:textId="77777777" w:rsidR="00C158F1" w:rsidRDefault="00C158F1" w:rsidP="00C158F1">
      <w:pPr>
        <w:pStyle w:val="Standard"/>
        <w:autoSpaceDE w:val="0"/>
        <w:ind w:left="720"/>
        <w:jc w:val="both"/>
        <w:rPr>
          <w:rFonts w:eastAsia="Times New Roman" w:cs="Times New Roman"/>
          <w:color w:val="000000"/>
          <w:sz w:val="23"/>
          <w:szCs w:val="23"/>
        </w:rPr>
      </w:pPr>
    </w:p>
    <w:p w14:paraId="4856607F" w14:textId="10F9C49D" w:rsidR="00C158F1" w:rsidRPr="00896D73" w:rsidRDefault="00896D73" w:rsidP="00C158F1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3"/>
          <w:szCs w:val="23"/>
        </w:rPr>
      </w:pPr>
      <w:r w:rsidRPr="00896D73">
        <w:rPr>
          <w:rFonts w:eastAsia="Times New Roman" w:cs="Times New Roman"/>
          <w:b/>
          <w:bCs/>
          <w:color w:val="000000"/>
          <w:sz w:val="23"/>
          <w:szCs w:val="23"/>
        </w:rPr>
        <w:t>Član 2</w:t>
      </w:r>
    </w:p>
    <w:p w14:paraId="34C0C366" w14:textId="4B27D863" w:rsidR="00C158F1" w:rsidRDefault="00C158F1" w:rsidP="00C158F1">
      <w:pPr>
        <w:pStyle w:val="Standard"/>
        <w:autoSpaceDE w:val="0"/>
        <w:jc w:val="both"/>
        <w:rPr>
          <w:rFonts w:eastAsia="Times New Roman" w:cs="Times New Roman"/>
          <w:color w:val="000000"/>
          <w:sz w:val="23"/>
          <w:szCs w:val="23"/>
        </w:rPr>
      </w:pPr>
      <w:r>
        <w:rPr>
          <w:rFonts w:eastAsia="Times New Roman" w:cs="Times New Roman"/>
          <w:color w:val="000000"/>
          <w:sz w:val="23"/>
          <w:szCs w:val="23"/>
        </w:rPr>
        <w:tab/>
        <w:t>Ova odluka stupa na snagu sa danom donošenja i primjenjuje se od a</w:t>
      </w:r>
      <w:r w:rsidR="006E3387">
        <w:rPr>
          <w:rFonts w:eastAsia="Times New Roman" w:cs="Times New Roman"/>
          <w:color w:val="000000"/>
          <w:sz w:val="23"/>
          <w:szCs w:val="23"/>
        </w:rPr>
        <w:t>kademske 20</w:t>
      </w:r>
      <w:r w:rsidR="00904B7F">
        <w:rPr>
          <w:rFonts w:eastAsia="Times New Roman" w:cs="Times New Roman"/>
          <w:color w:val="000000"/>
          <w:sz w:val="23"/>
          <w:szCs w:val="23"/>
        </w:rPr>
        <w:t>2</w:t>
      </w:r>
      <w:r w:rsidR="00797FEE">
        <w:rPr>
          <w:rFonts w:eastAsia="Times New Roman" w:cs="Times New Roman"/>
          <w:color w:val="000000"/>
          <w:sz w:val="23"/>
          <w:szCs w:val="23"/>
        </w:rPr>
        <w:t>5</w:t>
      </w:r>
      <w:r w:rsidR="00896D73">
        <w:rPr>
          <w:rFonts w:eastAsia="Times New Roman" w:cs="Times New Roman"/>
          <w:color w:val="000000"/>
          <w:sz w:val="23"/>
          <w:szCs w:val="23"/>
        </w:rPr>
        <w:t>/2</w:t>
      </w:r>
      <w:r w:rsidR="00797FEE">
        <w:rPr>
          <w:rFonts w:eastAsia="Times New Roman" w:cs="Times New Roman"/>
          <w:color w:val="000000"/>
          <w:sz w:val="23"/>
          <w:szCs w:val="23"/>
        </w:rPr>
        <w:t>6</w:t>
      </w:r>
      <w:r>
        <w:rPr>
          <w:rFonts w:eastAsia="Times New Roman" w:cs="Times New Roman"/>
          <w:color w:val="000000"/>
          <w:sz w:val="23"/>
          <w:szCs w:val="23"/>
        </w:rPr>
        <w:t>. godine.</w:t>
      </w:r>
    </w:p>
    <w:p w14:paraId="62150309" w14:textId="77777777" w:rsidR="00C158F1" w:rsidRDefault="00C158F1" w:rsidP="00C158F1">
      <w:pPr>
        <w:pStyle w:val="Standard"/>
        <w:autoSpaceDE w:val="0"/>
        <w:jc w:val="both"/>
        <w:rPr>
          <w:rFonts w:eastAsia="Times New Roman" w:cs="Times New Roman"/>
          <w:color w:val="000000"/>
          <w:sz w:val="23"/>
          <w:szCs w:val="23"/>
        </w:rPr>
      </w:pPr>
    </w:p>
    <w:p w14:paraId="2D26B6DB" w14:textId="77777777" w:rsidR="004D216A" w:rsidRDefault="004D216A" w:rsidP="0002398B">
      <w:pPr>
        <w:rPr>
          <w:sz w:val="23"/>
          <w:szCs w:val="23"/>
        </w:rPr>
      </w:pPr>
    </w:p>
    <w:p w14:paraId="114E7CF5" w14:textId="77777777" w:rsidR="004D216A" w:rsidRDefault="004D216A" w:rsidP="0002398B">
      <w:pPr>
        <w:rPr>
          <w:sz w:val="23"/>
          <w:szCs w:val="23"/>
        </w:rPr>
      </w:pPr>
    </w:p>
    <w:p w14:paraId="5F810CC4" w14:textId="77777777" w:rsidR="004D216A" w:rsidRDefault="004D216A" w:rsidP="0002398B">
      <w:pPr>
        <w:rPr>
          <w:sz w:val="23"/>
          <w:szCs w:val="23"/>
        </w:rPr>
      </w:pPr>
    </w:p>
    <w:p w14:paraId="5B224816" w14:textId="0B1C80AC" w:rsidR="00C158F1" w:rsidRPr="0002398B" w:rsidRDefault="006E3387" w:rsidP="0002398B">
      <w:pPr>
        <w:rPr>
          <w:sz w:val="23"/>
          <w:szCs w:val="23"/>
        </w:rPr>
      </w:pPr>
      <w:r w:rsidRPr="0002398B">
        <w:rPr>
          <w:sz w:val="23"/>
          <w:szCs w:val="23"/>
        </w:rPr>
        <w:t xml:space="preserve">Broj: </w:t>
      </w:r>
      <w:r w:rsidR="00822CDF">
        <w:rPr>
          <w:sz w:val="23"/>
          <w:szCs w:val="23"/>
        </w:rPr>
        <w:t>2</w:t>
      </w:r>
      <w:r w:rsidR="00797FEE">
        <w:rPr>
          <w:sz w:val="23"/>
          <w:szCs w:val="23"/>
        </w:rPr>
        <w:t>28</w:t>
      </w:r>
      <w:r w:rsidRPr="0002398B">
        <w:rPr>
          <w:sz w:val="23"/>
          <w:szCs w:val="23"/>
        </w:rPr>
        <w:t>/20</w:t>
      </w:r>
      <w:r w:rsidR="00904B7F">
        <w:rPr>
          <w:sz w:val="23"/>
          <w:szCs w:val="23"/>
        </w:rPr>
        <w:t>2</w:t>
      </w:r>
      <w:r w:rsidR="00797FEE">
        <w:rPr>
          <w:sz w:val="23"/>
          <w:szCs w:val="23"/>
        </w:rPr>
        <w:t>5</w:t>
      </w:r>
    </w:p>
    <w:p w14:paraId="4D344956" w14:textId="77777777" w:rsidR="00C158F1" w:rsidRDefault="00C158F1" w:rsidP="00C158F1">
      <w:pPr>
        <w:pStyle w:val="Standard"/>
        <w:autoSpaceDE w:val="0"/>
        <w:jc w:val="both"/>
        <w:rPr>
          <w:rFonts w:eastAsia="Times New Roman" w:cs="Times New Roman"/>
          <w:color w:val="000000"/>
          <w:sz w:val="23"/>
          <w:szCs w:val="23"/>
        </w:rPr>
      </w:pPr>
    </w:p>
    <w:p w14:paraId="69EE3DCF" w14:textId="09FE2EF0" w:rsidR="00C158F1" w:rsidRDefault="006E3387" w:rsidP="00C158F1">
      <w:pPr>
        <w:pStyle w:val="Standard"/>
        <w:autoSpaceDE w:val="0"/>
        <w:jc w:val="both"/>
        <w:rPr>
          <w:rFonts w:eastAsia="Times New Roman" w:cs="Times New Roman"/>
          <w:color w:val="000000"/>
          <w:sz w:val="23"/>
          <w:szCs w:val="23"/>
        </w:rPr>
      </w:pPr>
      <w:r>
        <w:rPr>
          <w:rFonts w:eastAsia="Times New Roman" w:cs="Times New Roman"/>
          <w:color w:val="000000"/>
          <w:sz w:val="23"/>
          <w:szCs w:val="23"/>
        </w:rPr>
        <w:t xml:space="preserve">Tuzla </w:t>
      </w:r>
      <w:r w:rsidR="006B567E">
        <w:rPr>
          <w:rFonts w:eastAsia="Times New Roman" w:cs="Times New Roman"/>
          <w:color w:val="000000"/>
          <w:sz w:val="23"/>
          <w:szCs w:val="23"/>
        </w:rPr>
        <w:t>30</w:t>
      </w:r>
      <w:r>
        <w:rPr>
          <w:rFonts w:eastAsia="Times New Roman" w:cs="Times New Roman"/>
          <w:color w:val="000000"/>
          <w:sz w:val="23"/>
          <w:szCs w:val="23"/>
        </w:rPr>
        <w:t>.</w:t>
      </w:r>
      <w:r w:rsidR="00896D73">
        <w:rPr>
          <w:rFonts w:eastAsia="Times New Roman" w:cs="Times New Roman"/>
          <w:color w:val="000000"/>
          <w:sz w:val="23"/>
          <w:szCs w:val="23"/>
        </w:rPr>
        <w:t>09</w:t>
      </w:r>
      <w:r>
        <w:rPr>
          <w:rFonts w:eastAsia="Times New Roman" w:cs="Times New Roman"/>
          <w:color w:val="000000"/>
          <w:sz w:val="23"/>
          <w:szCs w:val="23"/>
        </w:rPr>
        <w:t>.20</w:t>
      </w:r>
      <w:r w:rsidR="00904B7F">
        <w:rPr>
          <w:rFonts w:eastAsia="Times New Roman" w:cs="Times New Roman"/>
          <w:color w:val="000000"/>
          <w:sz w:val="23"/>
          <w:szCs w:val="23"/>
        </w:rPr>
        <w:t>2</w:t>
      </w:r>
      <w:r w:rsidR="00797FEE">
        <w:rPr>
          <w:rFonts w:eastAsia="Times New Roman" w:cs="Times New Roman"/>
          <w:color w:val="000000"/>
          <w:sz w:val="23"/>
          <w:szCs w:val="23"/>
        </w:rPr>
        <w:t>5</w:t>
      </w:r>
      <w:r w:rsidR="00C158F1">
        <w:rPr>
          <w:rFonts w:eastAsia="Times New Roman" w:cs="Times New Roman"/>
          <w:color w:val="000000"/>
          <w:sz w:val="23"/>
          <w:szCs w:val="23"/>
        </w:rPr>
        <w:t>. godine</w:t>
      </w:r>
    </w:p>
    <w:p w14:paraId="73C618AB" w14:textId="77777777" w:rsidR="00C158F1" w:rsidRDefault="00C158F1" w:rsidP="00C158F1">
      <w:pPr>
        <w:pStyle w:val="Standard"/>
        <w:autoSpaceDE w:val="0"/>
        <w:jc w:val="both"/>
        <w:rPr>
          <w:rFonts w:eastAsia="Times New Roman" w:cs="Times New Roman"/>
          <w:color w:val="000000"/>
          <w:sz w:val="23"/>
          <w:szCs w:val="23"/>
        </w:rPr>
      </w:pPr>
    </w:p>
    <w:p w14:paraId="11AD5C99" w14:textId="77777777" w:rsidR="00C158F1" w:rsidRDefault="00C158F1" w:rsidP="00C158F1">
      <w:pPr>
        <w:pStyle w:val="Standard"/>
        <w:autoSpaceDE w:val="0"/>
        <w:jc w:val="both"/>
        <w:rPr>
          <w:rFonts w:eastAsia="Times New Roman" w:cs="Times New Roman"/>
          <w:color w:val="000000"/>
          <w:sz w:val="23"/>
          <w:szCs w:val="23"/>
        </w:rPr>
      </w:pPr>
      <w:r>
        <w:rPr>
          <w:rFonts w:eastAsia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              PREDSJEDNIK SENATA</w:t>
      </w:r>
    </w:p>
    <w:p w14:paraId="42C61274" w14:textId="77777777" w:rsidR="00C158F1" w:rsidRDefault="00C158F1" w:rsidP="00C158F1">
      <w:pPr>
        <w:pStyle w:val="Standard"/>
        <w:autoSpaceDE w:val="0"/>
        <w:jc w:val="both"/>
        <w:rPr>
          <w:rFonts w:eastAsia="Times New Roman" w:cs="Times New Roman"/>
          <w:color w:val="000000"/>
          <w:sz w:val="23"/>
          <w:szCs w:val="23"/>
        </w:rPr>
      </w:pPr>
    </w:p>
    <w:p w14:paraId="43BEC0CF" w14:textId="77777777" w:rsidR="00C158F1" w:rsidRDefault="00C158F1" w:rsidP="00C158F1">
      <w:pPr>
        <w:pStyle w:val="Standard"/>
        <w:autoSpaceDE w:val="0"/>
        <w:jc w:val="both"/>
        <w:rPr>
          <w:rFonts w:eastAsia="Times New Roman" w:cs="Times New Roman"/>
          <w:color w:val="000000"/>
          <w:sz w:val="23"/>
          <w:szCs w:val="23"/>
        </w:rPr>
      </w:pPr>
      <w:r>
        <w:rPr>
          <w:rFonts w:eastAsia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            _______________________</w:t>
      </w:r>
    </w:p>
    <w:p w14:paraId="07F7A8C8" w14:textId="7E380233" w:rsidR="002840C7" w:rsidRDefault="00C158F1" w:rsidP="00C158F1">
      <w:r>
        <w:rPr>
          <w:rFonts w:eastAsia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     </w:t>
      </w:r>
      <w:r w:rsidR="00896D73">
        <w:rPr>
          <w:rFonts w:eastAsia="Times New Roman" w:cs="Times New Roman"/>
          <w:color w:val="000000"/>
          <w:sz w:val="23"/>
          <w:szCs w:val="23"/>
        </w:rPr>
        <w:t xml:space="preserve">     dr. sc. </w:t>
      </w:r>
      <w:r w:rsidR="00797FEE">
        <w:rPr>
          <w:rFonts w:eastAsia="Times New Roman" w:cs="Times New Roman"/>
          <w:color w:val="000000"/>
          <w:sz w:val="23"/>
          <w:szCs w:val="23"/>
        </w:rPr>
        <w:t>Anida Zahirović Suhonjić</w:t>
      </w:r>
    </w:p>
    <w:sectPr w:rsidR="00284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F6FAE"/>
    <w:multiLevelType w:val="multilevel"/>
    <w:tmpl w:val="7BDE54E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56020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8F1"/>
    <w:rsid w:val="0002398B"/>
    <w:rsid w:val="000279BF"/>
    <w:rsid w:val="0009560A"/>
    <w:rsid w:val="00232822"/>
    <w:rsid w:val="002840C7"/>
    <w:rsid w:val="002D44A9"/>
    <w:rsid w:val="002F0D93"/>
    <w:rsid w:val="002F4BA1"/>
    <w:rsid w:val="00395E76"/>
    <w:rsid w:val="00493AA7"/>
    <w:rsid w:val="004D216A"/>
    <w:rsid w:val="005653F0"/>
    <w:rsid w:val="005827B7"/>
    <w:rsid w:val="00604E00"/>
    <w:rsid w:val="006B567E"/>
    <w:rsid w:val="006E3387"/>
    <w:rsid w:val="00797FEE"/>
    <w:rsid w:val="007B244D"/>
    <w:rsid w:val="00822CDF"/>
    <w:rsid w:val="00872D00"/>
    <w:rsid w:val="0087402E"/>
    <w:rsid w:val="00896D73"/>
    <w:rsid w:val="00904B7F"/>
    <w:rsid w:val="00915130"/>
    <w:rsid w:val="009D5481"/>
    <w:rsid w:val="00A55E62"/>
    <w:rsid w:val="00C158F1"/>
    <w:rsid w:val="00CB50FF"/>
    <w:rsid w:val="00CC4AA1"/>
    <w:rsid w:val="00CD6E05"/>
    <w:rsid w:val="00E54CC9"/>
    <w:rsid w:val="00EA04BF"/>
    <w:rsid w:val="00F50370"/>
    <w:rsid w:val="00F92BB9"/>
    <w:rsid w:val="00FD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29383"/>
  <w15:docId w15:val="{A11C447A-E936-4E96-9C86-6C8E6481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158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158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E05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E05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anida@ipi-akademija.ba</cp:lastModifiedBy>
  <cp:revision>8</cp:revision>
  <cp:lastPrinted>2022-10-06T10:44:00Z</cp:lastPrinted>
  <dcterms:created xsi:type="dcterms:W3CDTF">2025-09-29T08:39:00Z</dcterms:created>
  <dcterms:modified xsi:type="dcterms:W3CDTF">2025-09-30T06:54:00Z</dcterms:modified>
</cp:coreProperties>
</file>